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FE99F" w14:textId="34E025C0" w:rsidR="00EE24B7" w:rsidRDefault="00D4761C" w:rsidP="00D4761C">
      <w:pPr>
        <w:jc w:val="center"/>
        <w:rPr>
          <w:rFonts w:ascii="Calibri" w:hAnsi="Calibri" w:cs="Calibri"/>
        </w:rPr>
      </w:pPr>
      <w:r>
        <w:rPr>
          <w:rFonts w:ascii="Calibri" w:hAnsi="Calibri" w:cs="Calibri"/>
        </w:rPr>
        <w:t>Seeking Whole Health Conference April 2024</w:t>
      </w:r>
    </w:p>
    <w:p w14:paraId="400DAF55" w14:textId="107B53D1" w:rsidR="00D4761C" w:rsidRDefault="00D4761C" w:rsidP="00D4761C">
      <w:pPr>
        <w:jc w:val="center"/>
        <w:rPr>
          <w:rFonts w:ascii="Calibri" w:hAnsi="Calibri" w:cs="Calibri"/>
        </w:rPr>
      </w:pPr>
      <w:r>
        <w:rPr>
          <w:rFonts w:ascii="Calibri" w:hAnsi="Calibri" w:cs="Calibri"/>
        </w:rPr>
        <w:t>Mind-Body Connection</w:t>
      </w:r>
    </w:p>
    <w:p w14:paraId="56B5CF7D" w14:textId="57436D2E" w:rsidR="00D4761C" w:rsidRDefault="00D4761C" w:rsidP="00D4761C">
      <w:pPr>
        <w:jc w:val="center"/>
        <w:rPr>
          <w:rFonts w:ascii="Calibri" w:hAnsi="Calibri" w:cs="Calibri"/>
        </w:rPr>
      </w:pPr>
      <w:r>
        <w:rPr>
          <w:rFonts w:ascii="Calibri" w:hAnsi="Calibri" w:cs="Calibri"/>
        </w:rPr>
        <w:t>Gina L. Patterson, Psy.D.</w:t>
      </w:r>
      <w:r w:rsidR="00AC10E5">
        <w:rPr>
          <w:rFonts w:ascii="Calibri" w:hAnsi="Calibri" w:cs="Calibri"/>
        </w:rPr>
        <w:t xml:space="preserve"> </w:t>
      </w:r>
      <w:r>
        <w:rPr>
          <w:rFonts w:ascii="Calibri" w:hAnsi="Calibri" w:cs="Calibri"/>
        </w:rPr>
        <w:t>Clinical Psychologist</w:t>
      </w:r>
    </w:p>
    <w:p w14:paraId="2E5A787C" w14:textId="03FC1DD2" w:rsidR="00D4761C" w:rsidRPr="00D4761C" w:rsidRDefault="00D4761C" w:rsidP="00D4761C">
      <w:pPr>
        <w:rPr>
          <w:rFonts w:ascii="Calibri" w:hAnsi="Calibri" w:cs="Calibri"/>
          <w:b/>
          <w:bCs/>
        </w:rPr>
      </w:pPr>
      <w:r w:rsidRPr="00D4761C">
        <w:rPr>
          <w:rFonts w:ascii="Calibri" w:hAnsi="Calibri" w:cs="Calibri"/>
          <w:b/>
          <w:bCs/>
        </w:rPr>
        <w:t xml:space="preserve">Exercises to become grounded/centered </w:t>
      </w:r>
      <w:r w:rsidR="000D75A5">
        <w:rPr>
          <w:rFonts w:ascii="Calibri" w:hAnsi="Calibri" w:cs="Calibri"/>
          <w:b/>
          <w:bCs/>
        </w:rPr>
        <w:t xml:space="preserve">and activate your parasympathetic nervous </w:t>
      </w:r>
      <w:r w:rsidR="00A05752">
        <w:rPr>
          <w:rFonts w:ascii="Calibri" w:hAnsi="Calibri" w:cs="Calibri"/>
          <w:b/>
          <w:bCs/>
        </w:rPr>
        <w:t>system. When we are grounded we</w:t>
      </w:r>
      <w:r w:rsidRPr="00D4761C">
        <w:rPr>
          <w:rFonts w:ascii="Calibri" w:hAnsi="Calibri" w:cs="Calibri"/>
          <w:b/>
          <w:bCs/>
        </w:rPr>
        <w:t xml:space="preserve"> can make wise, intentional choices:</w:t>
      </w:r>
    </w:p>
    <w:p w14:paraId="13E572E8" w14:textId="555A0E19" w:rsidR="00D4761C" w:rsidRPr="00D4761C" w:rsidRDefault="00D4761C" w:rsidP="00D4761C">
      <w:pPr>
        <w:rPr>
          <w:rFonts w:ascii="Calibri" w:hAnsi="Calibri" w:cs="Calibri"/>
          <w:u w:val="single"/>
        </w:rPr>
      </w:pPr>
      <w:r w:rsidRPr="00D4761C">
        <w:rPr>
          <w:rFonts w:ascii="Calibri" w:hAnsi="Calibri" w:cs="Calibri"/>
          <w:u w:val="single"/>
        </w:rPr>
        <w:t>Engage all the senses (</w:t>
      </w:r>
      <w:r w:rsidRPr="00D4761C">
        <w:rPr>
          <w:rFonts w:ascii="Calibri" w:hAnsi="Calibri" w:cs="Calibri"/>
          <w:i/>
          <w:iCs/>
          <w:u w:val="single"/>
        </w:rPr>
        <w:t>Slowly)</w:t>
      </w:r>
      <w:r>
        <w:rPr>
          <w:rFonts w:ascii="Calibri" w:hAnsi="Calibri" w:cs="Calibri"/>
          <w:i/>
          <w:iCs/>
          <w:u w:val="single"/>
        </w:rPr>
        <w:t xml:space="preserve"> </w:t>
      </w:r>
      <w:r>
        <w:rPr>
          <w:rFonts w:ascii="Calibri" w:hAnsi="Calibri" w:cs="Calibri"/>
          <w:u w:val="single"/>
        </w:rPr>
        <w:t>Notice and appreciate God’s creation</w:t>
      </w:r>
      <w:r w:rsidRPr="00D4761C">
        <w:rPr>
          <w:rFonts w:ascii="Calibri" w:hAnsi="Calibri" w:cs="Calibri"/>
          <w:u w:val="single"/>
        </w:rPr>
        <w:t>:</w:t>
      </w:r>
    </w:p>
    <w:p w14:paraId="6475DDA2" w14:textId="77777777" w:rsidR="00D4761C" w:rsidRPr="00D4761C" w:rsidRDefault="00D4761C" w:rsidP="00D4761C">
      <w:pPr>
        <w:pStyle w:val="ListParagraph"/>
        <w:numPr>
          <w:ilvl w:val="0"/>
          <w:numId w:val="1"/>
        </w:numPr>
        <w:rPr>
          <w:rFonts w:ascii="Calibri" w:hAnsi="Calibri" w:cs="Calibri"/>
        </w:rPr>
      </w:pPr>
      <w:r w:rsidRPr="00D4761C">
        <w:rPr>
          <w:rFonts w:ascii="Calibri" w:hAnsi="Calibri" w:cs="Calibri"/>
        </w:rPr>
        <w:t xml:space="preserve">Name 5 things you can see. </w:t>
      </w:r>
      <w:r w:rsidRPr="00D4761C">
        <w:rPr>
          <w:rFonts w:ascii="Calibri" w:hAnsi="Calibri" w:cs="Calibri"/>
          <w:i/>
          <w:iCs/>
        </w:rPr>
        <w:t>Breathe</w:t>
      </w:r>
    </w:p>
    <w:p w14:paraId="18C48844" w14:textId="77777777" w:rsidR="00D4761C" w:rsidRPr="00D4761C" w:rsidRDefault="00D4761C" w:rsidP="00D4761C">
      <w:pPr>
        <w:pStyle w:val="ListParagraph"/>
        <w:numPr>
          <w:ilvl w:val="0"/>
          <w:numId w:val="1"/>
        </w:numPr>
        <w:rPr>
          <w:rFonts w:ascii="Calibri" w:hAnsi="Calibri" w:cs="Calibri"/>
        </w:rPr>
      </w:pPr>
      <w:r w:rsidRPr="00D4761C">
        <w:rPr>
          <w:rFonts w:ascii="Calibri" w:hAnsi="Calibri" w:cs="Calibri"/>
        </w:rPr>
        <w:t xml:space="preserve">Name 4 things you can touch. </w:t>
      </w:r>
      <w:r w:rsidRPr="00D4761C">
        <w:rPr>
          <w:rFonts w:ascii="Calibri" w:hAnsi="Calibri" w:cs="Calibri"/>
          <w:i/>
          <w:iCs/>
        </w:rPr>
        <w:t>Breathe</w:t>
      </w:r>
    </w:p>
    <w:p w14:paraId="46AC4835" w14:textId="77777777" w:rsidR="00D4761C" w:rsidRPr="00D4761C" w:rsidRDefault="00D4761C" w:rsidP="00D4761C">
      <w:pPr>
        <w:pStyle w:val="ListParagraph"/>
        <w:numPr>
          <w:ilvl w:val="0"/>
          <w:numId w:val="1"/>
        </w:numPr>
        <w:rPr>
          <w:rFonts w:ascii="Calibri" w:hAnsi="Calibri" w:cs="Calibri"/>
        </w:rPr>
      </w:pPr>
      <w:r w:rsidRPr="00D4761C">
        <w:rPr>
          <w:rFonts w:ascii="Calibri" w:hAnsi="Calibri" w:cs="Calibri"/>
        </w:rPr>
        <w:t xml:space="preserve">Name 3 things you can hear. </w:t>
      </w:r>
      <w:r w:rsidRPr="00D4761C">
        <w:rPr>
          <w:rFonts w:ascii="Calibri" w:hAnsi="Calibri" w:cs="Calibri"/>
          <w:i/>
          <w:iCs/>
        </w:rPr>
        <w:t>Breathe</w:t>
      </w:r>
    </w:p>
    <w:p w14:paraId="5A5AF93C" w14:textId="77777777" w:rsidR="00D4761C" w:rsidRPr="00D4761C" w:rsidRDefault="00D4761C" w:rsidP="00D4761C">
      <w:pPr>
        <w:pStyle w:val="ListParagraph"/>
        <w:numPr>
          <w:ilvl w:val="0"/>
          <w:numId w:val="1"/>
        </w:numPr>
        <w:rPr>
          <w:rFonts w:ascii="Calibri" w:hAnsi="Calibri" w:cs="Calibri"/>
        </w:rPr>
      </w:pPr>
      <w:r w:rsidRPr="00D4761C">
        <w:rPr>
          <w:rFonts w:ascii="Calibri" w:hAnsi="Calibri" w:cs="Calibri"/>
        </w:rPr>
        <w:t xml:space="preserve">Name 2 things you can smell. </w:t>
      </w:r>
      <w:r w:rsidRPr="00D4761C">
        <w:rPr>
          <w:rFonts w:ascii="Calibri" w:hAnsi="Calibri" w:cs="Calibri"/>
          <w:i/>
          <w:iCs/>
        </w:rPr>
        <w:t>Breathe</w:t>
      </w:r>
    </w:p>
    <w:p w14:paraId="6F1866C9" w14:textId="77777777" w:rsidR="00D4761C" w:rsidRPr="00D4761C" w:rsidRDefault="00D4761C" w:rsidP="00D4761C">
      <w:pPr>
        <w:pStyle w:val="ListParagraph"/>
        <w:numPr>
          <w:ilvl w:val="0"/>
          <w:numId w:val="1"/>
        </w:numPr>
        <w:rPr>
          <w:rFonts w:ascii="Calibri" w:hAnsi="Calibri" w:cs="Calibri"/>
        </w:rPr>
      </w:pPr>
      <w:r w:rsidRPr="00D4761C">
        <w:rPr>
          <w:rFonts w:ascii="Calibri" w:hAnsi="Calibri" w:cs="Calibri"/>
        </w:rPr>
        <w:t xml:space="preserve">Name 1 thing you can taste. </w:t>
      </w:r>
      <w:r w:rsidRPr="00D4761C">
        <w:rPr>
          <w:rFonts w:ascii="Calibri" w:hAnsi="Calibri" w:cs="Calibri"/>
          <w:i/>
          <w:iCs/>
        </w:rPr>
        <w:t>Breathe</w:t>
      </w:r>
    </w:p>
    <w:p w14:paraId="162C0DC1" w14:textId="6BA734F6" w:rsidR="00D4761C" w:rsidRDefault="00D4761C" w:rsidP="00D4761C">
      <w:pPr>
        <w:rPr>
          <w:rFonts w:ascii="Calibri" w:hAnsi="Calibri" w:cs="Calibri"/>
        </w:rPr>
      </w:pPr>
      <w:r w:rsidRPr="00D4761C">
        <w:rPr>
          <w:rFonts w:ascii="Calibri" w:hAnsi="Calibri" w:cs="Calibri"/>
        </w:rPr>
        <w:t xml:space="preserve">Variation: Look around the space you are in. . . . </w:t>
      </w:r>
      <w:r w:rsidRPr="00D4761C">
        <w:rPr>
          <w:rFonts w:ascii="Calibri" w:hAnsi="Calibri" w:cs="Calibri"/>
          <w:i/>
          <w:iCs/>
        </w:rPr>
        <w:t>Breathe</w:t>
      </w:r>
      <w:r w:rsidRPr="00D4761C">
        <w:rPr>
          <w:rFonts w:ascii="Calibri" w:hAnsi="Calibri" w:cs="Calibri"/>
        </w:rPr>
        <w:t>. . . . . name all the blue items. . . . . .</w:t>
      </w:r>
      <w:r w:rsidRPr="00D4761C">
        <w:rPr>
          <w:rFonts w:ascii="Calibri" w:hAnsi="Calibri" w:cs="Calibri"/>
          <w:i/>
          <w:iCs/>
        </w:rPr>
        <w:t xml:space="preserve"> Breathe. . . . </w:t>
      </w:r>
      <w:r w:rsidRPr="00D4761C">
        <w:rPr>
          <w:rFonts w:ascii="Calibri" w:hAnsi="Calibri" w:cs="Calibri"/>
        </w:rPr>
        <w:t xml:space="preserve"> now name all the red items.</w:t>
      </w:r>
      <w:r>
        <w:rPr>
          <w:rFonts w:ascii="Calibri" w:hAnsi="Calibri" w:cs="Calibri"/>
        </w:rPr>
        <w:t xml:space="preserve"> Go through the rainbow- God’s promise to his people.</w:t>
      </w:r>
    </w:p>
    <w:p w14:paraId="1B7DFBE7" w14:textId="77777777" w:rsidR="00D4761C" w:rsidRPr="00231AF8" w:rsidRDefault="00D4761C" w:rsidP="00D4761C">
      <w:pPr>
        <w:rPr>
          <w:rFonts w:ascii="Calibri" w:hAnsi="Calibri" w:cs="Calibri"/>
          <w:b/>
          <w:bCs/>
          <w:u w:val="single"/>
        </w:rPr>
      </w:pPr>
      <w:r w:rsidRPr="00231AF8">
        <w:rPr>
          <w:rFonts w:ascii="Calibri" w:hAnsi="Calibri" w:cs="Calibri"/>
          <w:b/>
          <w:bCs/>
          <w:u w:val="single"/>
        </w:rPr>
        <w:t>Breath Awareness:</w:t>
      </w:r>
    </w:p>
    <w:p w14:paraId="4B358227" w14:textId="77777777" w:rsidR="00D4761C" w:rsidRPr="00231AF8" w:rsidRDefault="00D4761C" w:rsidP="00D4761C">
      <w:pPr>
        <w:pStyle w:val="ListParagraph"/>
        <w:numPr>
          <w:ilvl w:val="0"/>
          <w:numId w:val="2"/>
        </w:numPr>
        <w:rPr>
          <w:rFonts w:ascii="Calibri" w:hAnsi="Calibri" w:cs="Calibri"/>
        </w:rPr>
      </w:pPr>
      <w:r w:rsidRPr="00231AF8">
        <w:rPr>
          <w:rFonts w:ascii="Calibri" w:hAnsi="Calibri" w:cs="Calibri"/>
        </w:rPr>
        <w:t xml:space="preserve">Shift around in your chair a little bit, or in a seated position on the ground, until you find a position that, for you, signifies paying attention. </w:t>
      </w:r>
    </w:p>
    <w:p w14:paraId="5ECF0153" w14:textId="77777777" w:rsidR="00D4761C" w:rsidRPr="00231AF8" w:rsidRDefault="00D4761C" w:rsidP="00D4761C">
      <w:pPr>
        <w:pStyle w:val="ListParagraph"/>
        <w:numPr>
          <w:ilvl w:val="0"/>
          <w:numId w:val="2"/>
        </w:numPr>
        <w:rPr>
          <w:rFonts w:ascii="Calibri" w:hAnsi="Calibri" w:cs="Calibri"/>
        </w:rPr>
      </w:pPr>
      <w:r w:rsidRPr="00231AF8">
        <w:rPr>
          <w:rFonts w:ascii="Calibri" w:hAnsi="Calibri" w:cs="Calibri"/>
        </w:rPr>
        <w:t xml:space="preserve">Be careful not to slouch your shoulders, but also be aware not to sit so straight up that it hurts you to be in this sitting posture. </w:t>
      </w:r>
    </w:p>
    <w:p w14:paraId="4672A591" w14:textId="77777777" w:rsidR="00D4761C" w:rsidRPr="00231AF8" w:rsidRDefault="00D4761C" w:rsidP="00D4761C">
      <w:pPr>
        <w:pStyle w:val="ListParagraph"/>
        <w:numPr>
          <w:ilvl w:val="0"/>
          <w:numId w:val="2"/>
        </w:numPr>
        <w:rPr>
          <w:rFonts w:ascii="Calibri" w:hAnsi="Calibri" w:cs="Calibri"/>
        </w:rPr>
      </w:pPr>
      <w:r w:rsidRPr="00231AF8">
        <w:rPr>
          <w:rFonts w:ascii="Calibri" w:hAnsi="Calibri" w:cs="Calibri"/>
        </w:rPr>
        <w:t xml:space="preserve">Spend some time paying attention to your breath and just notice the experience; notice the natural rise and fall of your chest or stomach. See if you can keep your attention fully on your breath. </w:t>
      </w:r>
    </w:p>
    <w:p w14:paraId="37469267" w14:textId="77777777" w:rsidR="00D4761C" w:rsidRPr="00231AF8" w:rsidRDefault="00D4761C" w:rsidP="00D4761C">
      <w:pPr>
        <w:pStyle w:val="ListParagraph"/>
        <w:numPr>
          <w:ilvl w:val="0"/>
          <w:numId w:val="2"/>
        </w:numPr>
        <w:rPr>
          <w:rFonts w:ascii="Calibri" w:hAnsi="Calibri" w:cs="Calibri"/>
        </w:rPr>
      </w:pPr>
      <w:r w:rsidRPr="00231AF8">
        <w:rPr>
          <w:rFonts w:ascii="Calibri" w:hAnsi="Calibri" w:cs="Calibri"/>
        </w:rPr>
        <w:t xml:space="preserve">If your mind starts to wander or you feel that you’ve stopped paying attention, that’s okay! Even if your mind wanders 10 times in a minute, you can always bring the attention back to the breath—the exercise is in noticing it wander. </w:t>
      </w:r>
    </w:p>
    <w:p w14:paraId="296B5462" w14:textId="77777777" w:rsidR="00D4761C" w:rsidRPr="00231AF8" w:rsidRDefault="00D4761C" w:rsidP="00D4761C">
      <w:pPr>
        <w:pStyle w:val="ListParagraph"/>
        <w:numPr>
          <w:ilvl w:val="0"/>
          <w:numId w:val="2"/>
        </w:numPr>
        <w:rPr>
          <w:rFonts w:ascii="Calibri" w:hAnsi="Calibri" w:cs="Calibri"/>
        </w:rPr>
      </w:pPr>
      <w:r w:rsidRPr="00231AF8">
        <w:rPr>
          <w:rFonts w:ascii="Calibri" w:hAnsi="Calibri" w:cs="Calibri"/>
        </w:rPr>
        <w:t>Work up to practicing this in three-minute increments. If all you can start with is 30 seconds--1 minute, that is fine. It’s about practicing patience with the process and yourself.</w:t>
      </w:r>
    </w:p>
    <w:p w14:paraId="1610BF0C" w14:textId="22C6D51D" w:rsidR="00D4761C" w:rsidRPr="00231AF8" w:rsidRDefault="00655CCB" w:rsidP="00D4761C">
      <w:pPr>
        <w:rPr>
          <w:rFonts w:ascii="Calibri" w:hAnsi="Calibri" w:cs="Calibri"/>
          <w:b/>
          <w:bCs/>
          <w:u w:val="single"/>
        </w:rPr>
      </w:pPr>
      <w:r w:rsidRPr="00231AF8">
        <w:rPr>
          <w:rFonts w:ascii="Calibri" w:hAnsi="Calibri" w:cs="Calibri"/>
          <w:b/>
          <w:bCs/>
          <w:u w:val="single"/>
        </w:rPr>
        <w:t>Butterfly Hug</w:t>
      </w:r>
    </w:p>
    <w:p w14:paraId="505959E4" w14:textId="369D2B18" w:rsidR="00397229" w:rsidRPr="00231AF8" w:rsidRDefault="00397229" w:rsidP="00397229">
      <w:pPr>
        <w:pStyle w:val="ListParagraph"/>
        <w:numPr>
          <w:ilvl w:val="0"/>
          <w:numId w:val="3"/>
        </w:numPr>
        <w:rPr>
          <w:rFonts w:ascii="Calibri" w:hAnsi="Calibri" w:cs="Calibri"/>
        </w:rPr>
      </w:pPr>
      <w:r w:rsidRPr="00231AF8">
        <w:rPr>
          <w:rFonts w:ascii="Calibri" w:hAnsi="Calibri" w:cs="Calibri"/>
        </w:rPr>
        <w:t>Cross your arms over your chest. Placing your right hand on your left should and left hand on right shoulder.</w:t>
      </w:r>
    </w:p>
    <w:p w14:paraId="0EDA5F5D" w14:textId="020827B7" w:rsidR="00397229" w:rsidRPr="00231AF8" w:rsidRDefault="00397229" w:rsidP="00397229">
      <w:pPr>
        <w:pStyle w:val="ListParagraph"/>
        <w:numPr>
          <w:ilvl w:val="0"/>
          <w:numId w:val="3"/>
        </w:numPr>
        <w:rPr>
          <w:rFonts w:ascii="Calibri" w:hAnsi="Calibri" w:cs="Calibri"/>
        </w:rPr>
      </w:pPr>
      <w:r w:rsidRPr="00231AF8">
        <w:rPr>
          <w:rFonts w:ascii="Calibri" w:hAnsi="Calibri" w:cs="Calibri"/>
        </w:rPr>
        <w:t xml:space="preserve">Begin tapping your hands against your shoulders in a slow, deliberate, alternating fashion… </w:t>
      </w:r>
    </w:p>
    <w:p w14:paraId="6A893CF6" w14:textId="77777777" w:rsidR="00397229" w:rsidRPr="00231AF8" w:rsidRDefault="00397229" w:rsidP="00397229">
      <w:pPr>
        <w:pStyle w:val="ListParagraph"/>
        <w:numPr>
          <w:ilvl w:val="0"/>
          <w:numId w:val="3"/>
        </w:numPr>
        <w:rPr>
          <w:rFonts w:ascii="Calibri" w:hAnsi="Calibri" w:cs="Calibri"/>
        </w:rPr>
      </w:pPr>
      <w:r w:rsidRPr="00231AF8">
        <w:rPr>
          <w:rFonts w:ascii="Calibri" w:hAnsi="Calibri" w:cs="Calibri"/>
        </w:rPr>
        <w:t xml:space="preserve">Find a pace that for you is slow, soothing or grounding. Tapping quickly can induce anxiety so you may want to spend a set or two finding this ideal pace. </w:t>
      </w:r>
    </w:p>
    <w:p w14:paraId="2DF4A2D4" w14:textId="77777777" w:rsidR="00397229" w:rsidRPr="00231AF8" w:rsidRDefault="00397229" w:rsidP="00397229">
      <w:pPr>
        <w:pStyle w:val="ListParagraph"/>
        <w:numPr>
          <w:ilvl w:val="0"/>
          <w:numId w:val="3"/>
        </w:numPr>
        <w:rPr>
          <w:rFonts w:ascii="Calibri" w:hAnsi="Calibri" w:cs="Calibri"/>
        </w:rPr>
      </w:pPr>
      <w:r w:rsidRPr="00231AF8">
        <w:rPr>
          <w:rFonts w:ascii="Calibri" w:hAnsi="Calibri" w:cs="Calibri"/>
        </w:rPr>
        <w:t xml:space="preserve">Tap for about a minute and then return your hands to your lap or the table and breathe. Repeat as many sets as needed for grounding, rest, or relaxation. Notice what happens when you can embrace this tapping like its own mindful meditation experience, using the taps as your point of focus. </w:t>
      </w:r>
    </w:p>
    <w:p w14:paraId="235F8CE1" w14:textId="21BEB39C" w:rsidR="00397229" w:rsidRPr="00231AF8" w:rsidRDefault="00271613" w:rsidP="00397229">
      <w:pPr>
        <w:pStyle w:val="ListParagraph"/>
        <w:numPr>
          <w:ilvl w:val="0"/>
          <w:numId w:val="3"/>
        </w:numPr>
        <w:rPr>
          <w:rFonts w:ascii="Calibri" w:hAnsi="Calibri" w:cs="Calibri"/>
        </w:rPr>
      </w:pPr>
      <w:r w:rsidRPr="00231AF8">
        <w:rPr>
          <w:rFonts w:ascii="Calibri" w:hAnsi="Calibri" w:cs="Calibri"/>
        </w:rPr>
        <w:t>You can a</w:t>
      </w:r>
      <w:r w:rsidR="00B30876" w:rsidRPr="00231AF8">
        <w:rPr>
          <w:rFonts w:ascii="Calibri" w:hAnsi="Calibri" w:cs="Calibri"/>
        </w:rPr>
        <w:t>lso s</w:t>
      </w:r>
      <w:r w:rsidRPr="00231AF8">
        <w:rPr>
          <w:rFonts w:ascii="Calibri" w:hAnsi="Calibri" w:cs="Calibri"/>
        </w:rPr>
        <w:t>ay a prayer or spiritual mantra as you do this.</w:t>
      </w:r>
      <w:r w:rsidR="00B30876" w:rsidRPr="00231AF8">
        <w:rPr>
          <w:rFonts w:ascii="Calibri" w:hAnsi="Calibri" w:cs="Calibri"/>
        </w:rPr>
        <w:t xml:space="preserve"> (Ex: Spirit soothe me, Spirit guide me)</w:t>
      </w:r>
    </w:p>
    <w:p w14:paraId="7CF4A2CB" w14:textId="25AA112D" w:rsidR="00655CCB" w:rsidRPr="00231AF8" w:rsidRDefault="0072582F" w:rsidP="00D4761C">
      <w:pPr>
        <w:rPr>
          <w:rFonts w:ascii="Calibri" w:hAnsi="Calibri" w:cs="Calibri"/>
          <w:b/>
          <w:bCs/>
          <w:u w:val="single"/>
        </w:rPr>
      </w:pPr>
      <w:r w:rsidRPr="00231AF8">
        <w:rPr>
          <w:rFonts w:ascii="Calibri" w:hAnsi="Calibri" w:cs="Calibri"/>
          <w:b/>
          <w:bCs/>
          <w:u w:val="single"/>
        </w:rPr>
        <w:lastRenderedPageBreak/>
        <w:t>Additional</w:t>
      </w:r>
      <w:r w:rsidR="00A05752" w:rsidRPr="00231AF8">
        <w:rPr>
          <w:rFonts w:ascii="Calibri" w:hAnsi="Calibri" w:cs="Calibri"/>
          <w:b/>
          <w:bCs/>
          <w:u w:val="single"/>
        </w:rPr>
        <w:t xml:space="preserve"> activities to engage the parasympathetic nervous system:</w:t>
      </w:r>
    </w:p>
    <w:p w14:paraId="43B0DC94" w14:textId="5F0CB982" w:rsidR="00A05752" w:rsidRPr="00231AF8" w:rsidRDefault="000D07C0" w:rsidP="00A05752">
      <w:pPr>
        <w:pStyle w:val="ListParagraph"/>
        <w:numPr>
          <w:ilvl w:val="0"/>
          <w:numId w:val="4"/>
        </w:numPr>
        <w:rPr>
          <w:rFonts w:ascii="Calibri" w:hAnsi="Calibri" w:cs="Calibri"/>
        </w:rPr>
      </w:pPr>
      <w:r w:rsidRPr="00231AF8">
        <w:rPr>
          <w:rFonts w:ascii="Calibri" w:hAnsi="Calibri" w:cs="Calibri"/>
        </w:rPr>
        <w:t>General good self-care such as nutrition, sleep</w:t>
      </w:r>
      <w:r w:rsidR="00A72179" w:rsidRPr="00231AF8">
        <w:rPr>
          <w:rFonts w:ascii="Calibri" w:hAnsi="Calibri" w:cs="Calibri"/>
        </w:rPr>
        <w:t xml:space="preserve">, hydration, </w:t>
      </w:r>
      <w:proofErr w:type="spellStart"/>
      <w:r w:rsidR="00A72179" w:rsidRPr="00231AF8">
        <w:rPr>
          <w:rFonts w:ascii="Calibri" w:hAnsi="Calibri" w:cs="Calibri"/>
        </w:rPr>
        <w:t>etc</w:t>
      </w:r>
      <w:proofErr w:type="spellEnd"/>
    </w:p>
    <w:p w14:paraId="51F83D93" w14:textId="1D60D8A1" w:rsidR="00A72179" w:rsidRPr="00231AF8" w:rsidRDefault="006424C3" w:rsidP="00A05752">
      <w:pPr>
        <w:pStyle w:val="ListParagraph"/>
        <w:numPr>
          <w:ilvl w:val="0"/>
          <w:numId w:val="4"/>
        </w:numPr>
        <w:rPr>
          <w:rFonts w:ascii="Calibri" w:hAnsi="Calibri" w:cs="Calibri"/>
        </w:rPr>
      </w:pPr>
      <w:r w:rsidRPr="00231AF8">
        <w:rPr>
          <w:rFonts w:ascii="Calibri" w:hAnsi="Calibri" w:cs="Calibri"/>
        </w:rPr>
        <w:t>Spending time in nature</w:t>
      </w:r>
    </w:p>
    <w:p w14:paraId="2A2374D9" w14:textId="795D934E" w:rsidR="006424C3" w:rsidRPr="00231AF8" w:rsidRDefault="006424C3" w:rsidP="00A05752">
      <w:pPr>
        <w:pStyle w:val="ListParagraph"/>
        <w:numPr>
          <w:ilvl w:val="0"/>
          <w:numId w:val="4"/>
        </w:numPr>
        <w:rPr>
          <w:rFonts w:ascii="Calibri" w:hAnsi="Calibri" w:cs="Calibri"/>
        </w:rPr>
      </w:pPr>
      <w:r w:rsidRPr="00231AF8">
        <w:rPr>
          <w:rFonts w:ascii="Calibri" w:hAnsi="Calibri" w:cs="Calibri"/>
        </w:rPr>
        <w:t>Playing with children or animals</w:t>
      </w:r>
    </w:p>
    <w:p w14:paraId="29220780" w14:textId="5BAA20F7" w:rsidR="006424C3" w:rsidRPr="00231AF8" w:rsidRDefault="00B34D56" w:rsidP="00A05752">
      <w:pPr>
        <w:pStyle w:val="ListParagraph"/>
        <w:numPr>
          <w:ilvl w:val="0"/>
          <w:numId w:val="4"/>
        </w:numPr>
        <w:rPr>
          <w:rFonts w:ascii="Calibri" w:hAnsi="Calibri" w:cs="Calibri"/>
        </w:rPr>
      </w:pPr>
      <w:r w:rsidRPr="00231AF8">
        <w:rPr>
          <w:rFonts w:ascii="Calibri" w:hAnsi="Calibri" w:cs="Calibri"/>
        </w:rPr>
        <w:t>*</w:t>
      </w:r>
      <w:r w:rsidR="00487F37" w:rsidRPr="00231AF8">
        <w:rPr>
          <w:rFonts w:ascii="Calibri" w:hAnsi="Calibri" w:cs="Calibri"/>
        </w:rPr>
        <w:t>Meditation- guided or focus on the breath or a word</w:t>
      </w:r>
      <w:r w:rsidR="006F2A74" w:rsidRPr="00231AF8">
        <w:rPr>
          <w:rFonts w:ascii="Calibri" w:hAnsi="Calibri" w:cs="Calibri"/>
        </w:rPr>
        <w:t xml:space="preserve"> such as “calm” or “peace”</w:t>
      </w:r>
      <w:r w:rsidR="00602FD9" w:rsidRPr="00231AF8">
        <w:rPr>
          <w:rFonts w:ascii="Calibri" w:hAnsi="Calibri" w:cs="Calibri"/>
        </w:rPr>
        <w:t>- the purpose is to quiet the mind or body</w:t>
      </w:r>
    </w:p>
    <w:p w14:paraId="2B0727CE" w14:textId="7267D33B" w:rsidR="006F2A74" w:rsidRPr="00231AF8" w:rsidRDefault="006F2A74" w:rsidP="00A05752">
      <w:pPr>
        <w:pStyle w:val="ListParagraph"/>
        <w:numPr>
          <w:ilvl w:val="0"/>
          <w:numId w:val="4"/>
        </w:numPr>
        <w:rPr>
          <w:rFonts w:ascii="Calibri" w:hAnsi="Calibri" w:cs="Calibri"/>
        </w:rPr>
      </w:pPr>
      <w:r w:rsidRPr="00231AF8">
        <w:rPr>
          <w:rFonts w:ascii="Calibri" w:hAnsi="Calibri" w:cs="Calibri"/>
        </w:rPr>
        <w:t>Physical exercise</w:t>
      </w:r>
    </w:p>
    <w:p w14:paraId="14926443" w14:textId="25277768" w:rsidR="006F2A74" w:rsidRPr="00231AF8" w:rsidRDefault="00C6252A" w:rsidP="00A05752">
      <w:pPr>
        <w:pStyle w:val="ListParagraph"/>
        <w:numPr>
          <w:ilvl w:val="0"/>
          <w:numId w:val="4"/>
        </w:numPr>
        <w:rPr>
          <w:rFonts w:ascii="Calibri" w:hAnsi="Calibri" w:cs="Calibri"/>
        </w:rPr>
      </w:pPr>
      <w:r w:rsidRPr="00231AF8">
        <w:rPr>
          <w:rFonts w:ascii="Calibri" w:hAnsi="Calibri" w:cs="Calibri"/>
        </w:rPr>
        <w:t>Deep breathing</w:t>
      </w:r>
    </w:p>
    <w:p w14:paraId="40D974D4" w14:textId="35C9B84F" w:rsidR="00C6252A" w:rsidRPr="00231AF8" w:rsidRDefault="00C6252A" w:rsidP="00A05752">
      <w:pPr>
        <w:pStyle w:val="ListParagraph"/>
        <w:numPr>
          <w:ilvl w:val="0"/>
          <w:numId w:val="4"/>
        </w:numPr>
        <w:rPr>
          <w:rFonts w:ascii="Calibri" w:hAnsi="Calibri" w:cs="Calibri"/>
        </w:rPr>
      </w:pPr>
      <w:r w:rsidRPr="00231AF8">
        <w:rPr>
          <w:rFonts w:ascii="Calibri" w:hAnsi="Calibri" w:cs="Calibri"/>
        </w:rPr>
        <w:t>Repetitive prayer</w:t>
      </w:r>
    </w:p>
    <w:p w14:paraId="1EF611C3" w14:textId="6A992E04" w:rsidR="00535EB6" w:rsidRPr="00231AF8" w:rsidRDefault="00535EB6" w:rsidP="00A05752">
      <w:pPr>
        <w:pStyle w:val="ListParagraph"/>
        <w:numPr>
          <w:ilvl w:val="0"/>
          <w:numId w:val="4"/>
        </w:numPr>
        <w:rPr>
          <w:rFonts w:ascii="Calibri" w:hAnsi="Calibri" w:cs="Calibri"/>
        </w:rPr>
      </w:pPr>
      <w:r w:rsidRPr="00231AF8">
        <w:rPr>
          <w:rFonts w:ascii="Calibri" w:hAnsi="Calibri" w:cs="Calibri"/>
        </w:rPr>
        <w:t>Yoga</w:t>
      </w:r>
    </w:p>
    <w:p w14:paraId="0B085FBF" w14:textId="47920D0E" w:rsidR="00535EB6" w:rsidRPr="00231AF8" w:rsidRDefault="00535EB6" w:rsidP="00A05752">
      <w:pPr>
        <w:pStyle w:val="ListParagraph"/>
        <w:numPr>
          <w:ilvl w:val="0"/>
          <w:numId w:val="4"/>
        </w:numPr>
        <w:rPr>
          <w:rFonts w:ascii="Calibri" w:hAnsi="Calibri" w:cs="Calibri"/>
        </w:rPr>
      </w:pPr>
      <w:r w:rsidRPr="00231AF8">
        <w:rPr>
          <w:rFonts w:ascii="Calibri" w:hAnsi="Calibri" w:cs="Calibri"/>
        </w:rPr>
        <w:t>Massage</w:t>
      </w:r>
    </w:p>
    <w:p w14:paraId="21A4C6CD" w14:textId="73C13754" w:rsidR="00453138" w:rsidRPr="00231AF8" w:rsidRDefault="00453138" w:rsidP="00A05752">
      <w:pPr>
        <w:pStyle w:val="ListParagraph"/>
        <w:numPr>
          <w:ilvl w:val="0"/>
          <w:numId w:val="4"/>
        </w:numPr>
        <w:rPr>
          <w:rFonts w:ascii="Calibri" w:hAnsi="Calibri" w:cs="Calibri"/>
        </w:rPr>
      </w:pPr>
      <w:r w:rsidRPr="00231AF8">
        <w:rPr>
          <w:rFonts w:ascii="Calibri" w:hAnsi="Calibri" w:cs="Calibri"/>
        </w:rPr>
        <w:t xml:space="preserve">Specific exercises for the </w:t>
      </w:r>
      <w:proofErr w:type="spellStart"/>
      <w:r w:rsidRPr="00231AF8">
        <w:rPr>
          <w:rFonts w:ascii="Calibri" w:hAnsi="Calibri" w:cs="Calibri"/>
        </w:rPr>
        <w:t>Vagus</w:t>
      </w:r>
      <w:proofErr w:type="spellEnd"/>
      <w:r w:rsidRPr="00231AF8">
        <w:rPr>
          <w:rFonts w:ascii="Calibri" w:hAnsi="Calibri" w:cs="Calibri"/>
        </w:rPr>
        <w:t xml:space="preserve"> nerve</w:t>
      </w:r>
      <w:r w:rsidR="00306FA0" w:rsidRPr="00231AF8">
        <w:rPr>
          <w:rFonts w:ascii="Calibri" w:hAnsi="Calibri" w:cs="Calibri"/>
        </w:rPr>
        <w:t xml:space="preserve"> (see below)</w:t>
      </w:r>
    </w:p>
    <w:p w14:paraId="54BA01CA" w14:textId="040D138B" w:rsidR="00602FD9" w:rsidRPr="00231AF8" w:rsidRDefault="00602FD9" w:rsidP="00A05752">
      <w:pPr>
        <w:pStyle w:val="ListParagraph"/>
        <w:numPr>
          <w:ilvl w:val="0"/>
          <w:numId w:val="4"/>
        </w:numPr>
        <w:rPr>
          <w:rFonts w:ascii="Calibri" w:hAnsi="Calibri" w:cs="Calibri"/>
        </w:rPr>
      </w:pPr>
      <w:r w:rsidRPr="00231AF8">
        <w:rPr>
          <w:rFonts w:ascii="Calibri" w:hAnsi="Calibri" w:cs="Calibri"/>
        </w:rPr>
        <w:t>Knitting/crochet</w:t>
      </w:r>
    </w:p>
    <w:p w14:paraId="28B2D3B4" w14:textId="77777777" w:rsidR="00BC731E" w:rsidRPr="00231AF8" w:rsidRDefault="0072582F" w:rsidP="0072582F">
      <w:pPr>
        <w:rPr>
          <w:rFonts w:ascii="Calibri" w:hAnsi="Calibri" w:cs="Calibri"/>
        </w:rPr>
      </w:pPr>
      <w:r w:rsidRPr="00231AF8">
        <w:rPr>
          <w:rFonts w:ascii="Calibri" w:hAnsi="Calibri" w:cs="Calibri"/>
        </w:rPr>
        <w:t xml:space="preserve">Other activities for </w:t>
      </w:r>
      <w:r w:rsidR="00BC731E" w:rsidRPr="00231AF8">
        <w:rPr>
          <w:rFonts w:ascii="Calibri" w:hAnsi="Calibri" w:cs="Calibri"/>
        </w:rPr>
        <w:t>good mental health:</w:t>
      </w:r>
    </w:p>
    <w:p w14:paraId="4333095B" w14:textId="77777777" w:rsidR="00BC731E" w:rsidRPr="00231AF8" w:rsidRDefault="00BC731E" w:rsidP="00BC731E">
      <w:pPr>
        <w:pStyle w:val="ListParagraph"/>
        <w:numPr>
          <w:ilvl w:val="0"/>
          <w:numId w:val="5"/>
        </w:numPr>
        <w:rPr>
          <w:rFonts w:ascii="Calibri" w:hAnsi="Calibri" w:cs="Calibri"/>
        </w:rPr>
      </w:pPr>
      <w:r w:rsidRPr="00231AF8">
        <w:rPr>
          <w:rFonts w:ascii="Calibri" w:hAnsi="Calibri" w:cs="Calibri"/>
        </w:rPr>
        <w:t>Support system</w:t>
      </w:r>
    </w:p>
    <w:p w14:paraId="68F1800A" w14:textId="77777777" w:rsidR="00BC731E" w:rsidRPr="00231AF8" w:rsidRDefault="00BC731E" w:rsidP="00BC731E">
      <w:pPr>
        <w:pStyle w:val="ListParagraph"/>
        <w:numPr>
          <w:ilvl w:val="0"/>
          <w:numId w:val="5"/>
        </w:numPr>
        <w:rPr>
          <w:rFonts w:ascii="Calibri" w:hAnsi="Calibri" w:cs="Calibri"/>
        </w:rPr>
      </w:pPr>
      <w:r w:rsidRPr="00231AF8">
        <w:rPr>
          <w:rFonts w:ascii="Calibri" w:hAnsi="Calibri" w:cs="Calibri"/>
        </w:rPr>
        <w:t>Positive self-talk</w:t>
      </w:r>
    </w:p>
    <w:p w14:paraId="7A6FD9E7" w14:textId="77777777" w:rsidR="00C37B1A" w:rsidRPr="00231AF8" w:rsidRDefault="00C37B1A" w:rsidP="00BC731E">
      <w:pPr>
        <w:pStyle w:val="ListParagraph"/>
        <w:numPr>
          <w:ilvl w:val="0"/>
          <w:numId w:val="5"/>
        </w:numPr>
        <w:rPr>
          <w:rFonts w:ascii="Calibri" w:hAnsi="Calibri" w:cs="Calibri"/>
        </w:rPr>
      </w:pPr>
      <w:r w:rsidRPr="00231AF8">
        <w:rPr>
          <w:rFonts w:ascii="Calibri" w:hAnsi="Calibri" w:cs="Calibri"/>
        </w:rPr>
        <w:t>Achievable “To-Do” Lists</w:t>
      </w:r>
    </w:p>
    <w:p w14:paraId="7BDB6566" w14:textId="77777777" w:rsidR="00C37B1A" w:rsidRPr="00231AF8" w:rsidRDefault="00C37B1A" w:rsidP="00BC731E">
      <w:pPr>
        <w:pStyle w:val="ListParagraph"/>
        <w:numPr>
          <w:ilvl w:val="0"/>
          <w:numId w:val="5"/>
        </w:numPr>
        <w:rPr>
          <w:rFonts w:ascii="Calibri" w:hAnsi="Calibri" w:cs="Calibri"/>
        </w:rPr>
      </w:pPr>
      <w:r w:rsidRPr="00231AF8">
        <w:rPr>
          <w:rFonts w:ascii="Calibri" w:hAnsi="Calibri" w:cs="Calibri"/>
        </w:rPr>
        <w:t>Creativity</w:t>
      </w:r>
    </w:p>
    <w:p w14:paraId="1082D4CF" w14:textId="77777777" w:rsidR="00A87C4B" w:rsidRPr="00231AF8" w:rsidRDefault="00C37B1A" w:rsidP="00BC731E">
      <w:pPr>
        <w:pStyle w:val="ListParagraph"/>
        <w:numPr>
          <w:ilvl w:val="0"/>
          <w:numId w:val="5"/>
        </w:numPr>
        <w:rPr>
          <w:rFonts w:ascii="Calibri" w:hAnsi="Calibri" w:cs="Calibri"/>
        </w:rPr>
      </w:pPr>
      <w:r w:rsidRPr="00231AF8">
        <w:rPr>
          <w:rFonts w:ascii="Calibri" w:hAnsi="Calibri" w:cs="Calibri"/>
        </w:rPr>
        <w:t>Gratitude</w:t>
      </w:r>
    </w:p>
    <w:p w14:paraId="163EF9C6" w14:textId="77777777" w:rsidR="00A87C4B" w:rsidRPr="00231AF8" w:rsidRDefault="00A87C4B" w:rsidP="00BC731E">
      <w:pPr>
        <w:pStyle w:val="ListParagraph"/>
        <w:numPr>
          <w:ilvl w:val="0"/>
          <w:numId w:val="5"/>
        </w:numPr>
        <w:rPr>
          <w:rFonts w:ascii="Calibri" w:hAnsi="Calibri" w:cs="Calibri"/>
        </w:rPr>
      </w:pPr>
      <w:r w:rsidRPr="00231AF8">
        <w:rPr>
          <w:rFonts w:ascii="Calibri" w:hAnsi="Calibri" w:cs="Calibri"/>
        </w:rPr>
        <w:t>Activities or events to look forward to</w:t>
      </w:r>
    </w:p>
    <w:p w14:paraId="0AC7C424" w14:textId="01ED010F" w:rsidR="00CD23D4" w:rsidRPr="00740667" w:rsidRDefault="00A87C4B" w:rsidP="00CD23D4">
      <w:pPr>
        <w:pStyle w:val="ListParagraph"/>
        <w:numPr>
          <w:ilvl w:val="0"/>
          <w:numId w:val="5"/>
        </w:numPr>
        <w:rPr>
          <w:rFonts w:ascii="Calibri" w:hAnsi="Calibri" w:cs="Calibri"/>
        </w:rPr>
      </w:pPr>
      <w:r w:rsidRPr="00740667">
        <w:rPr>
          <w:rFonts w:ascii="Calibri" w:hAnsi="Calibri" w:cs="Calibri"/>
        </w:rPr>
        <w:t>Active spiritual life and a feeling of community</w:t>
      </w:r>
      <w:r w:rsidR="00BC731E" w:rsidRPr="00740667">
        <w:rPr>
          <w:rFonts w:ascii="Calibri" w:hAnsi="Calibri" w:cs="Calibri"/>
        </w:rPr>
        <w:br/>
      </w:r>
    </w:p>
    <w:p w14:paraId="3C7EE00B" w14:textId="0998DDCD" w:rsidR="00CD23D4" w:rsidRPr="00CD23D4" w:rsidRDefault="00CD23D4" w:rsidP="00CD23D4">
      <w:pPr>
        <w:rPr>
          <w:rFonts w:ascii="Calibri" w:hAnsi="Calibri" w:cs="Calibri"/>
        </w:rPr>
      </w:pPr>
      <w:r>
        <w:rPr>
          <w:rFonts w:ascii="Calibri" w:hAnsi="Calibri" w:cs="Calibri"/>
        </w:rPr>
        <w:t xml:space="preserve">Links to exercises for the </w:t>
      </w:r>
      <w:proofErr w:type="spellStart"/>
      <w:r>
        <w:rPr>
          <w:rFonts w:ascii="Calibri" w:hAnsi="Calibri" w:cs="Calibri"/>
        </w:rPr>
        <w:t>Vagus</w:t>
      </w:r>
      <w:proofErr w:type="spellEnd"/>
      <w:r>
        <w:rPr>
          <w:rFonts w:ascii="Calibri" w:hAnsi="Calibri" w:cs="Calibri"/>
        </w:rPr>
        <w:t xml:space="preserve"> Nerve:</w:t>
      </w:r>
    </w:p>
    <w:p w14:paraId="3B5C06B0" w14:textId="225DE1D8" w:rsidR="00CD23D4" w:rsidRDefault="00CD23D4" w:rsidP="00CD23D4">
      <w:pPr>
        <w:pStyle w:val="ListParagraph"/>
      </w:pPr>
      <w:hyperlink r:id="rId5" w:history="1">
        <w:r w:rsidRPr="00FC29D7">
          <w:rPr>
            <w:rStyle w:val="Hyperlink"/>
          </w:rPr>
          <w:t>https://youtu.be/L1HCG3BGK8I?si=DRaJdcjkwtnzd-ug</w:t>
        </w:r>
      </w:hyperlink>
    </w:p>
    <w:p w14:paraId="547966BA" w14:textId="77777777" w:rsidR="00CD23D4" w:rsidRDefault="00CD23D4" w:rsidP="00CD23D4">
      <w:pPr>
        <w:pStyle w:val="ListParagraph"/>
        <w:rPr>
          <w:rStyle w:val="Hyperlink"/>
        </w:rPr>
      </w:pPr>
      <w:hyperlink r:id="rId6" w:history="1">
        <w:r w:rsidRPr="00560C12">
          <w:rPr>
            <w:rStyle w:val="Hyperlink"/>
          </w:rPr>
          <w:t>https://youtu.be/LnV3Q2xIb1U?si=vTGUn86zDE7np7p8</w:t>
        </w:r>
      </w:hyperlink>
    </w:p>
    <w:p w14:paraId="48E14F98" w14:textId="77777777" w:rsidR="006A3981" w:rsidRDefault="006A3981" w:rsidP="006A3981"/>
    <w:p w14:paraId="1B115EA6" w14:textId="28EE5823" w:rsidR="006A3981" w:rsidRDefault="00FF19B6" w:rsidP="006A3981">
      <w:r w:rsidRPr="00231AF8">
        <w:rPr>
          <w:rFonts w:ascii="Calibri" w:hAnsi="Calibri" w:cs="Calibri"/>
        </w:rPr>
        <w:t>Link to Chr</w:t>
      </w:r>
      <w:r w:rsidR="00690941" w:rsidRPr="00231AF8">
        <w:rPr>
          <w:rFonts w:ascii="Calibri" w:hAnsi="Calibri" w:cs="Calibri"/>
        </w:rPr>
        <w:t>istian guided meditation</w:t>
      </w:r>
      <w:r w:rsidR="00690941">
        <w:t xml:space="preserve">: </w:t>
      </w:r>
      <w:hyperlink r:id="rId7" w:history="1">
        <w:r w:rsidR="00690941" w:rsidRPr="00C66E6E">
          <w:rPr>
            <w:rStyle w:val="Hyperlink"/>
          </w:rPr>
          <w:t>https://www.youtube.com/watch?v=otzvXH_WHfM</w:t>
        </w:r>
      </w:hyperlink>
    </w:p>
    <w:p w14:paraId="67F21AB1" w14:textId="77777777" w:rsidR="00F03F34" w:rsidRDefault="00F03F34" w:rsidP="00F03F34">
      <w:pPr>
        <w:shd w:val="clear" w:color="auto" w:fill="FFFFFF"/>
        <w:spacing w:after="0" w:line="240" w:lineRule="auto"/>
        <w:rPr>
          <w:rStyle w:val="Hyperlink"/>
          <w:rFonts w:ascii="Arial" w:eastAsia="Times New Roman" w:hAnsi="Arial" w:cs="Arial"/>
          <w:sz w:val="24"/>
          <w:szCs w:val="24"/>
        </w:rPr>
      </w:pPr>
      <w:r w:rsidRPr="00231AF8">
        <w:rPr>
          <w:rFonts w:ascii="Calibri" w:hAnsi="Calibri" w:cs="Calibri"/>
        </w:rPr>
        <w:t>Link to guided meditation on anxiety</w:t>
      </w:r>
      <w:r>
        <w:t xml:space="preserve">: </w:t>
      </w:r>
      <w:hyperlink r:id="rId8" w:history="1">
        <w:r w:rsidRPr="00A8359D">
          <w:rPr>
            <w:rStyle w:val="Hyperlink"/>
            <w:rFonts w:ascii="Arial" w:eastAsia="Times New Roman" w:hAnsi="Arial" w:cs="Arial"/>
            <w:sz w:val="24"/>
            <w:szCs w:val="24"/>
          </w:rPr>
          <w:t>https://youtu.be/O-6f5wQXSu8</w:t>
        </w:r>
      </w:hyperlink>
    </w:p>
    <w:p w14:paraId="13E6057C" w14:textId="4DF6EB77" w:rsidR="00690941" w:rsidRDefault="00690941" w:rsidP="006A3981"/>
    <w:p w14:paraId="6EF56776" w14:textId="77777777" w:rsidR="00B34D56" w:rsidRDefault="00B34D56" w:rsidP="00B34D56">
      <w:pPr>
        <w:rPr>
          <w:rFonts w:ascii="Calibri" w:hAnsi="Calibri" w:cs="Calibri"/>
        </w:rPr>
      </w:pPr>
    </w:p>
    <w:p w14:paraId="26A04508" w14:textId="77777777" w:rsidR="00B34D56" w:rsidRDefault="00B34D56" w:rsidP="00B34D56">
      <w:pPr>
        <w:rPr>
          <w:rFonts w:ascii="Calibri" w:hAnsi="Calibri" w:cs="Calibri"/>
        </w:rPr>
      </w:pPr>
    </w:p>
    <w:p w14:paraId="237780BB" w14:textId="77777777" w:rsidR="00B34D56" w:rsidRDefault="00B34D56" w:rsidP="00B34D56">
      <w:pPr>
        <w:rPr>
          <w:rFonts w:ascii="Calibri" w:hAnsi="Calibri" w:cs="Calibri"/>
        </w:rPr>
      </w:pPr>
    </w:p>
    <w:p w14:paraId="17523B94" w14:textId="77777777" w:rsidR="00B34D56" w:rsidRDefault="00B34D56" w:rsidP="00B34D56">
      <w:pPr>
        <w:rPr>
          <w:rFonts w:ascii="Calibri" w:hAnsi="Calibri" w:cs="Calibri"/>
        </w:rPr>
      </w:pPr>
    </w:p>
    <w:p w14:paraId="2E1EEE02" w14:textId="3D85DA76" w:rsidR="00B34D56" w:rsidRPr="001F5D5F" w:rsidRDefault="00716400" w:rsidP="00B34D56">
      <w:pPr>
        <w:rPr>
          <w:rFonts w:ascii="Calibri" w:hAnsi="Calibri" w:cs="Calibri"/>
          <w:sz w:val="18"/>
          <w:szCs w:val="18"/>
        </w:rPr>
      </w:pPr>
      <w:r>
        <w:rPr>
          <w:rFonts w:ascii="Calibri" w:hAnsi="Calibri" w:cs="Calibri"/>
        </w:rPr>
        <w:t>*</w:t>
      </w:r>
      <w:r w:rsidRPr="001F5D5F">
        <w:rPr>
          <w:rFonts w:ascii="Calibri" w:hAnsi="Calibri" w:cs="Calibri"/>
          <w:sz w:val="18"/>
          <w:szCs w:val="18"/>
        </w:rPr>
        <w:t xml:space="preserve">Biblical Meditation </w:t>
      </w:r>
      <w:r w:rsidR="00541B6F" w:rsidRPr="001F5D5F">
        <w:rPr>
          <w:rFonts w:ascii="Calibri" w:hAnsi="Calibri" w:cs="Calibri"/>
          <w:sz w:val="18"/>
          <w:szCs w:val="18"/>
        </w:rPr>
        <w:t xml:space="preserve">is more of a focus on contemplating </w:t>
      </w:r>
      <w:r w:rsidR="00A97263" w:rsidRPr="001F5D5F">
        <w:rPr>
          <w:rFonts w:ascii="Calibri" w:hAnsi="Calibri" w:cs="Calibri"/>
          <w:sz w:val="18"/>
          <w:szCs w:val="18"/>
        </w:rPr>
        <w:t>God for enlightenment</w:t>
      </w:r>
      <w:r w:rsidR="00B97A29" w:rsidRPr="001F5D5F">
        <w:rPr>
          <w:rFonts w:ascii="Calibri" w:hAnsi="Calibri" w:cs="Calibri"/>
          <w:sz w:val="18"/>
          <w:szCs w:val="18"/>
        </w:rPr>
        <w:t>, understanding</w:t>
      </w:r>
      <w:r w:rsidR="005173FC" w:rsidRPr="001F5D5F">
        <w:rPr>
          <w:rFonts w:ascii="Calibri" w:hAnsi="Calibri" w:cs="Calibri"/>
          <w:sz w:val="18"/>
          <w:szCs w:val="18"/>
        </w:rPr>
        <w:t xml:space="preserve">, </w:t>
      </w:r>
      <w:r w:rsidR="0067304F" w:rsidRPr="001F5D5F">
        <w:rPr>
          <w:rFonts w:ascii="Calibri" w:hAnsi="Calibri" w:cs="Calibri"/>
          <w:sz w:val="18"/>
          <w:szCs w:val="18"/>
        </w:rPr>
        <w:t xml:space="preserve">and ultimately </w:t>
      </w:r>
      <w:r w:rsidR="00442895" w:rsidRPr="001F5D5F">
        <w:rPr>
          <w:rFonts w:ascii="Calibri" w:hAnsi="Calibri" w:cs="Calibri"/>
          <w:sz w:val="18"/>
          <w:szCs w:val="18"/>
        </w:rPr>
        <w:t xml:space="preserve">grow closer to God. This type of meditation is very important and beneficial to the soul, but would not necessarily be used to directly activate the </w:t>
      </w:r>
      <w:proofErr w:type="spellStart"/>
      <w:r w:rsidR="00442895" w:rsidRPr="001F5D5F">
        <w:rPr>
          <w:rFonts w:ascii="Calibri" w:hAnsi="Calibri" w:cs="Calibri"/>
          <w:sz w:val="18"/>
          <w:szCs w:val="18"/>
        </w:rPr>
        <w:t>Vagus</w:t>
      </w:r>
      <w:proofErr w:type="spellEnd"/>
      <w:r w:rsidR="00442895" w:rsidRPr="001F5D5F">
        <w:rPr>
          <w:rFonts w:ascii="Calibri" w:hAnsi="Calibri" w:cs="Calibri"/>
          <w:sz w:val="18"/>
          <w:szCs w:val="18"/>
        </w:rPr>
        <w:t xml:space="preserve"> Nerve</w:t>
      </w:r>
      <w:r w:rsidR="001F5D5F" w:rsidRPr="001F5D5F">
        <w:rPr>
          <w:rFonts w:ascii="Calibri" w:hAnsi="Calibri" w:cs="Calibri"/>
          <w:sz w:val="18"/>
          <w:szCs w:val="18"/>
        </w:rPr>
        <w:t>/Parasympathetic Nervous System.</w:t>
      </w:r>
      <w:r w:rsidRPr="001F5D5F">
        <w:rPr>
          <w:rFonts w:ascii="Calibri" w:hAnsi="Calibri" w:cs="Calibri"/>
          <w:sz w:val="18"/>
          <w:szCs w:val="18"/>
        </w:rPr>
        <w:t xml:space="preserve"> </w:t>
      </w:r>
    </w:p>
    <w:sectPr w:rsidR="00B34D56" w:rsidRPr="001F5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0562C"/>
    <w:multiLevelType w:val="hybridMultilevel"/>
    <w:tmpl w:val="32AA08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684B59"/>
    <w:multiLevelType w:val="hybridMultilevel"/>
    <w:tmpl w:val="8E54C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EC0110"/>
    <w:multiLevelType w:val="hybridMultilevel"/>
    <w:tmpl w:val="F3A82D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782DB2"/>
    <w:multiLevelType w:val="hybridMultilevel"/>
    <w:tmpl w:val="64A80D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3029E4"/>
    <w:multiLevelType w:val="hybridMultilevel"/>
    <w:tmpl w:val="184EAF2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BE6F5C"/>
    <w:multiLevelType w:val="hybridMultilevel"/>
    <w:tmpl w:val="B2DC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2649864">
    <w:abstractNumId w:val="0"/>
  </w:num>
  <w:num w:numId="2" w16cid:durableId="875966665">
    <w:abstractNumId w:val="2"/>
  </w:num>
  <w:num w:numId="3" w16cid:durableId="1098601950">
    <w:abstractNumId w:val="3"/>
  </w:num>
  <w:num w:numId="4" w16cid:durableId="637497719">
    <w:abstractNumId w:val="1"/>
  </w:num>
  <w:num w:numId="5" w16cid:durableId="1767186456">
    <w:abstractNumId w:val="5"/>
  </w:num>
  <w:num w:numId="6" w16cid:durableId="320232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61C"/>
    <w:rsid w:val="000D07C0"/>
    <w:rsid w:val="000D75A5"/>
    <w:rsid w:val="00112691"/>
    <w:rsid w:val="001F5D5F"/>
    <w:rsid w:val="00231AF8"/>
    <w:rsid w:val="00271613"/>
    <w:rsid w:val="00306FA0"/>
    <w:rsid w:val="00397229"/>
    <w:rsid w:val="00442895"/>
    <w:rsid w:val="00453138"/>
    <w:rsid w:val="00487F37"/>
    <w:rsid w:val="005173FC"/>
    <w:rsid w:val="00535EB6"/>
    <w:rsid w:val="00541B6F"/>
    <w:rsid w:val="00602FD9"/>
    <w:rsid w:val="006424C3"/>
    <w:rsid w:val="00655CCB"/>
    <w:rsid w:val="0067304F"/>
    <w:rsid w:val="00690941"/>
    <w:rsid w:val="006A3981"/>
    <w:rsid w:val="006F2A74"/>
    <w:rsid w:val="00716400"/>
    <w:rsid w:val="0072582F"/>
    <w:rsid w:val="00740667"/>
    <w:rsid w:val="00A05752"/>
    <w:rsid w:val="00A72179"/>
    <w:rsid w:val="00A87C4B"/>
    <w:rsid w:val="00A97263"/>
    <w:rsid w:val="00AC10E5"/>
    <w:rsid w:val="00B30876"/>
    <w:rsid w:val="00B32541"/>
    <w:rsid w:val="00B34D56"/>
    <w:rsid w:val="00B97A29"/>
    <w:rsid w:val="00BC731E"/>
    <w:rsid w:val="00C37B1A"/>
    <w:rsid w:val="00C6252A"/>
    <w:rsid w:val="00CD23D4"/>
    <w:rsid w:val="00D4761C"/>
    <w:rsid w:val="00EE24B7"/>
    <w:rsid w:val="00EF032D"/>
    <w:rsid w:val="00F03F34"/>
    <w:rsid w:val="00FC2B18"/>
    <w:rsid w:val="00FF1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79B19"/>
  <w15:chartTrackingRefBased/>
  <w15:docId w15:val="{C78644CB-E0B1-400D-AA59-AC12BF80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6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6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6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6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6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6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6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6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61C"/>
    <w:rPr>
      <w:rFonts w:eastAsiaTheme="majorEastAsia" w:cstheme="majorBidi"/>
      <w:color w:val="272727" w:themeColor="text1" w:themeTint="D8"/>
    </w:rPr>
  </w:style>
  <w:style w:type="paragraph" w:styleId="Title">
    <w:name w:val="Title"/>
    <w:basedOn w:val="Normal"/>
    <w:next w:val="Normal"/>
    <w:link w:val="TitleChar"/>
    <w:uiPriority w:val="10"/>
    <w:qFormat/>
    <w:rsid w:val="00D47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61C"/>
    <w:pPr>
      <w:spacing w:before="160"/>
      <w:jc w:val="center"/>
    </w:pPr>
    <w:rPr>
      <w:i/>
      <w:iCs/>
      <w:color w:val="404040" w:themeColor="text1" w:themeTint="BF"/>
    </w:rPr>
  </w:style>
  <w:style w:type="character" w:customStyle="1" w:styleId="QuoteChar">
    <w:name w:val="Quote Char"/>
    <w:basedOn w:val="DefaultParagraphFont"/>
    <w:link w:val="Quote"/>
    <w:uiPriority w:val="29"/>
    <w:rsid w:val="00D4761C"/>
    <w:rPr>
      <w:i/>
      <w:iCs/>
      <w:color w:val="404040" w:themeColor="text1" w:themeTint="BF"/>
    </w:rPr>
  </w:style>
  <w:style w:type="paragraph" w:styleId="ListParagraph">
    <w:name w:val="List Paragraph"/>
    <w:basedOn w:val="Normal"/>
    <w:uiPriority w:val="34"/>
    <w:qFormat/>
    <w:rsid w:val="00D4761C"/>
    <w:pPr>
      <w:ind w:left="720"/>
      <w:contextualSpacing/>
    </w:pPr>
  </w:style>
  <w:style w:type="character" w:styleId="IntenseEmphasis">
    <w:name w:val="Intense Emphasis"/>
    <w:basedOn w:val="DefaultParagraphFont"/>
    <w:uiPriority w:val="21"/>
    <w:qFormat/>
    <w:rsid w:val="00D4761C"/>
    <w:rPr>
      <w:i/>
      <w:iCs/>
      <w:color w:val="0F4761" w:themeColor="accent1" w:themeShade="BF"/>
    </w:rPr>
  </w:style>
  <w:style w:type="paragraph" w:styleId="IntenseQuote">
    <w:name w:val="Intense Quote"/>
    <w:basedOn w:val="Normal"/>
    <w:next w:val="Normal"/>
    <w:link w:val="IntenseQuoteChar"/>
    <w:uiPriority w:val="30"/>
    <w:qFormat/>
    <w:rsid w:val="00D47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61C"/>
    <w:rPr>
      <w:i/>
      <w:iCs/>
      <w:color w:val="0F4761" w:themeColor="accent1" w:themeShade="BF"/>
    </w:rPr>
  </w:style>
  <w:style w:type="character" w:styleId="IntenseReference">
    <w:name w:val="Intense Reference"/>
    <w:basedOn w:val="DefaultParagraphFont"/>
    <w:uiPriority w:val="32"/>
    <w:qFormat/>
    <w:rsid w:val="00D4761C"/>
    <w:rPr>
      <w:b/>
      <w:bCs/>
      <w:smallCaps/>
      <w:color w:val="0F4761" w:themeColor="accent1" w:themeShade="BF"/>
      <w:spacing w:val="5"/>
    </w:rPr>
  </w:style>
  <w:style w:type="character" w:styleId="Hyperlink">
    <w:name w:val="Hyperlink"/>
    <w:basedOn w:val="DefaultParagraphFont"/>
    <w:uiPriority w:val="99"/>
    <w:unhideWhenUsed/>
    <w:rsid w:val="00CD23D4"/>
    <w:rPr>
      <w:color w:val="0000FF"/>
      <w:u w:val="single"/>
    </w:rPr>
  </w:style>
  <w:style w:type="character" w:styleId="UnresolvedMention">
    <w:name w:val="Unresolved Mention"/>
    <w:basedOn w:val="DefaultParagraphFont"/>
    <w:uiPriority w:val="99"/>
    <w:semiHidden/>
    <w:unhideWhenUsed/>
    <w:rsid w:val="0069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O-6f5wQXSu8" TargetMode="External"/><Relationship Id="rId3" Type="http://schemas.openxmlformats.org/officeDocument/2006/relationships/settings" Target="settings.xml"/><Relationship Id="rId7" Type="http://schemas.openxmlformats.org/officeDocument/2006/relationships/hyperlink" Target="https://www.youtube.com/watch?v=otzvXH_WH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LnV3Q2xIb1U?si=vTGUn86zDE7np7p8" TargetMode="External"/><Relationship Id="rId5" Type="http://schemas.openxmlformats.org/officeDocument/2006/relationships/hyperlink" Target="https://youtu.be/L1HCG3BGK8I?si=DRaJdcjkwtnzd-u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578</Words>
  <Characters>3295</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Patterson</dc:creator>
  <cp:keywords/>
  <dc:description/>
  <cp:lastModifiedBy>Gina Patterson</cp:lastModifiedBy>
  <cp:revision>38</cp:revision>
  <dcterms:created xsi:type="dcterms:W3CDTF">2024-03-27T17:49:00Z</dcterms:created>
  <dcterms:modified xsi:type="dcterms:W3CDTF">2024-04-02T21:53:00Z</dcterms:modified>
</cp:coreProperties>
</file>